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rPr>
          <w:sz w:val="36"/>
          <w:szCs w:val="36"/>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b w:val="1"/>
          <w:bCs w:val="1"/>
          <w:i w:val="1"/>
          <w:iCs w:val="1"/>
          <w:sz w:val="24"/>
          <w:szCs w:val="24"/>
          <w:rtl w:val="0"/>
          <w:lang w:val="en-US"/>
        </w:rPr>
        <w:t>We Three Kings</w:t>
      </w:r>
      <w:r>
        <w:rPr>
          <w:rFonts w:ascii="Times New Roman" w:hAnsi="Times New Roman"/>
          <w:b w:val="1"/>
          <w:bCs w:val="1"/>
          <w:i w:val="1"/>
          <w:iCs w:val="1"/>
          <w:sz w:val="24"/>
          <w:szCs w:val="24"/>
          <w:rtl w:val="0"/>
          <w:lang w:val="en-US"/>
        </w:rPr>
        <w:t xml:space="preserve"> </w:t>
      </w:r>
      <w:r>
        <w:rPr>
          <w:rFonts w:ascii="Times New Roman" w:hAnsi="Times New Roman"/>
          <w:b w:val="1"/>
          <w:bCs w:val="1"/>
          <w:i w:val="1"/>
          <w:iCs w:val="1"/>
          <w:sz w:val="24"/>
          <w:szCs w:val="24"/>
          <w:rtl w:val="0"/>
        </w:rPr>
        <w:t xml:space="preserve">- </w:t>
      </w:r>
      <w:r>
        <w:rPr>
          <w:rFonts w:ascii="Times New Roman" w:hAnsi="Times New Roman"/>
          <w:i w:val="1"/>
          <w:iCs w:val="1"/>
          <w:sz w:val="24"/>
          <w:szCs w:val="24"/>
          <w:rtl w:val="0"/>
          <w:lang w:val="en-US"/>
        </w:rPr>
        <w:t>Wise men and Stars come forward</w:t>
      </w:r>
    </w:p>
    <w:p>
      <w:pPr>
        <w:pStyle w:val="Body"/>
        <w:spacing w:after="0" w:line="240" w:lineRule="auto"/>
        <w:ind w:left="72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We three kings of Orient are</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Bearing gifts we traverse afar.</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Field and fountain, moor and mountain,</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Following yonder star.</w:t>
      </w:r>
      <w:r>
        <w:rPr>
          <w:rFonts w:ascii="Arial Unicode MS" w:cs="Arial Unicode MS" w:hAnsi="Arial Unicode MS" w:eastAsia="Arial Unicode MS"/>
          <w:b w:val="0"/>
          <w:bCs w:val="0"/>
          <w:i w:val="0"/>
          <w:iCs w:val="0"/>
          <w:sz w:val="24"/>
          <w:szCs w:val="24"/>
        </w:rPr>
        <w:br w:type="textWrapping"/>
        <w:br w:type="textWrapping"/>
      </w:r>
      <w:r>
        <w:rPr>
          <w:rFonts w:ascii="Times New Roman" w:hAnsi="Times New Roman"/>
          <w:i w:val="1"/>
          <w:iCs w:val="1"/>
          <w:sz w:val="24"/>
          <w:szCs w:val="24"/>
          <w:rtl w:val="0"/>
          <w:lang w:val="en-US"/>
        </w:rPr>
        <w:t>O star of wonder, star of night,</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Star with royal beauty bright,</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Westward leading, still proceeding,</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Guide us to thy perfect Light.</w:t>
      </w:r>
    </w:p>
    <w:p>
      <w:pPr>
        <w:pStyle w:val="Free Form"/>
        <w:rPr>
          <w:rFonts w:ascii="Times New Roman" w:cs="Times New Roman" w:hAnsi="Times New Roman" w:eastAsia="Times New Roman"/>
        </w:rPr>
      </w:pPr>
      <w:r>
        <w:rPr>
          <w:rFonts w:ascii="Arial Unicode MS" w:cs="Arial Unicode MS" w:hAnsi="Arial Unicode MS" w:eastAsia="Arial Unicode MS"/>
          <w:b w:val="0"/>
          <w:bCs w:val="0"/>
          <w:i w:val="0"/>
          <w:iCs w:val="0"/>
        </w:rPr>
        <w:br w:type="textWrapping"/>
      </w:r>
    </w:p>
    <w:p>
      <w:pPr>
        <w:pStyle w:val="Free Form"/>
        <w:rPr>
          <w:rFonts w:ascii="Times New Roman" w:cs="Times New Roman" w:hAnsi="Times New Roman" w:eastAsia="Times New Roman"/>
          <w:color w:val="020000"/>
          <w:u w:color="020000"/>
        </w:rPr>
      </w:pPr>
      <w:r>
        <w:rPr>
          <w:rFonts w:ascii="Times New Roman" w:hAnsi="Times New Roman"/>
          <w:b w:val="1"/>
          <w:bCs w:val="1"/>
          <w:rtl w:val="0"/>
          <w:lang w:val="en-US"/>
        </w:rPr>
        <w:t>Narrator</w:t>
      </w:r>
      <w:r>
        <w:rPr>
          <w:rFonts w:ascii="Times New Roman" w:hAnsi="Times New Roman"/>
          <w:rtl w:val="0"/>
          <w:lang w:val="en-US"/>
        </w:rPr>
        <w:t xml:space="preserve">: </w:t>
      </w:r>
      <w:r>
        <w:rPr>
          <w:rFonts w:ascii="Times New Roman" w:hAnsi="Times New Roman"/>
          <w:color w:val="020000"/>
          <w:u w:color="020000"/>
          <w:rtl w:val="0"/>
          <w:lang w:val="en-US"/>
        </w:rPr>
        <w:t xml:space="preserve">When they saw that the star had stopped, they were overwhelmed with joy.  </w:t>
      </w:r>
      <w:r>
        <w:rPr>
          <w:rFonts w:ascii="Times New Roman" w:hAnsi="Times New Roman"/>
          <w:rtl w:val="0"/>
          <w:lang w:val="en-US"/>
        </w:rPr>
        <w:t xml:space="preserve">And when they had come into the house, they saw the young child with Mary his mother, and fell down and worshiped him. </w:t>
      </w:r>
      <w:r>
        <w:rPr>
          <w:rFonts w:ascii="Times New Roman" w:hAnsi="Times New Roman"/>
          <w:color w:val="020000"/>
          <w:u w:color="020000"/>
          <w:rtl w:val="0"/>
          <w:lang w:val="en-US"/>
        </w:rPr>
        <w:t>Then, opening their treasure-chests, they offered him gifts of gold, frankincense, and myrrh. And having been warned in a dream not to return to Herod, they left for their own country by another road.</w:t>
      </w:r>
      <w:r>
        <w:rPr>
          <w:rFonts w:ascii="Arial Unicode MS" w:cs="Arial Unicode MS" w:hAnsi="Arial Unicode MS" w:eastAsia="Arial Unicode MS"/>
          <w:b w:val="0"/>
          <w:bCs w:val="0"/>
          <w:i w:val="0"/>
          <w:iCs w:val="0"/>
          <w:color w:val="020000"/>
          <w:u w:color="020000"/>
        </w:rPr>
        <w:br w:type="textWrapping"/>
      </w: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b w:val="1"/>
          <w:bCs w:val="1"/>
          <w:i w:val="1"/>
          <w:iCs w:val="1"/>
          <w:sz w:val="24"/>
          <w:szCs w:val="24"/>
          <w:rtl w:val="0"/>
          <w:lang w:val="en-US"/>
        </w:rPr>
        <w:t>The First Noel</w:t>
      </w:r>
      <w:r>
        <w:rPr>
          <w:rFonts w:ascii="Times New Roman" w:hAnsi="Times New Roman"/>
          <w:b w:val="1"/>
          <w:bCs w:val="1"/>
          <w:i w:val="1"/>
          <w:iCs w:val="1"/>
          <w:sz w:val="24"/>
          <w:szCs w:val="24"/>
          <w:rtl w:val="0"/>
          <w:lang w:val="en-US"/>
        </w:rPr>
        <w:t xml:space="preserve"> </w:t>
      </w:r>
      <w:r>
        <w:rPr>
          <w:rFonts w:ascii="Times New Roman" w:hAnsi="Times New Roman"/>
          <w:i w:val="1"/>
          <w:iCs w:val="1"/>
          <w:sz w:val="24"/>
          <w:szCs w:val="24"/>
          <w:rtl w:val="0"/>
          <w:lang w:val="en-US"/>
        </w:rPr>
        <w:t>-</w:t>
      </w:r>
      <w:r>
        <w:rPr>
          <w:rFonts w:ascii="Times New Roman" w:hAnsi="Times New Roman"/>
          <w:i w:val="1"/>
          <w:iCs w:val="1"/>
          <w:sz w:val="24"/>
          <w:szCs w:val="24"/>
          <w:rtl w:val="0"/>
        </w:rPr>
        <w:t xml:space="preserve"> </w:t>
      </w:r>
      <w:r>
        <w:rPr>
          <w:rFonts w:ascii="Times New Roman" w:hAnsi="Times New Roman"/>
          <w:i w:val="1"/>
          <w:iCs w:val="1"/>
          <w:sz w:val="24"/>
          <w:szCs w:val="24"/>
          <w:rtl w:val="0"/>
          <w:lang w:val="en-US"/>
        </w:rPr>
        <w:t>all participants return to their seats</w:t>
      </w:r>
    </w:p>
    <w:p>
      <w:pPr>
        <w:pStyle w:val="Body"/>
        <w:spacing w:after="0" w:line="240" w:lineRule="auto"/>
        <w:ind w:left="785"/>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first Noel the angels did say</w:t>
      </w:r>
    </w:p>
    <w:p>
      <w:pPr>
        <w:pStyle w:val="Body"/>
        <w:spacing w:after="0" w:line="240" w:lineRule="auto"/>
        <w:ind w:left="785"/>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Was to certain poor shepherds in fields as they lay;</w:t>
      </w:r>
    </w:p>
    <w:p>
      <w:pPr>
        <w:pStyle w:val="Body"/>
        <w:spacing w:after="0" w:line="240" w:lineRule="auto"/>
        <w:ind w:left="785"/>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In fields where they lay, keeping their sheep,</w:t>
      </w:r>
    </w:p>
    <w:p>
      <w:pPr>
        <w:pStyle w:val="Body"/>
        <w:spacing w:after="0" w:line="240" w:lineRule="auto"/>
        <w:ind w:left="785"/>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On a cold winter's night that was so deep:</w:t>
      </w:r>
    </w:p>
    <w:p>
      <w:pPr>
        <w:pStyle w:val="Body"/>
        <w:spacing w:after="0" w:line="240" w:lineRule="auto"/>
        <w:ind w:left="785"/>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nl-NL"/>
        </w:rPr>
        <w:t xml:space="preserve">Noel, Noel </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nl-NL"/>
        </w:rPr>
        <w:t>Noel, Noe</w:t>
      </w:r>
      <w:r>
        <w:rPr>
          <w:rFonts w:ascii="Times New Roman" w:hAnsi="Times New Roman"/>
          <w:i w:val="1"/>
          <w:iCs w:val="1"/>
          <w:sz w:val="24"/>
          <w:szCs w:val="24"/>
          <w:rtl w:val="0"/>
          <w:lang w:val="en-US"/>
        </w:rPr>
        <w:t>l</w:t>
      </w:r>
    </w:p>
    <w:p>
      <w:pPr>
        <w:pStyle w:val="Body"/>
        <w:spacing w:after="0" w:line="240" w:lineRule="auto"/>
        <w:ind w:left="785"/>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Born is the King of Israel.</w:t>
      </w:r>
    </w:p>
    <w:p>
      <w:pPr>
        <w:pStyle w:val="Body"/>
        <w:spacing w:after="0" w:line="240" w:lineRule="auto"/>
        <w:jc w:val="center"/>
        <w:rPr>
          <w:sz w:val="36"/>
          <w:szCs w:val="36"/>
        </w:rPr>
      </w:pPr>
    </w:p>
    <w:p>
      <w:pPr>
        <w:pStyle w:val="Body"/>
        <w:spacing w:after="0" w:line="240" w:lineRule="auto"/>
        <w:jc w:val="center"/>
        <w:rPr>
          <w:sz w:val="36"/>
          <w:szCs w:val="36"/>
        </w:rPr>
      </w:pPr>
    </w:p>
    <w:p>
      <w:pPr>
        <w:pStyle w:val="Body"/>
        <w:spacing w:after="0" w:line="240" w:lineRule="auto"/>
        <w:jc w:val="center"/>
        <w:rPr>
          <w:sz w:val="36"/>
          <w:szCs w:val="36"/>
        </w:rPr>
      </w:pPr>
    </w:p>
    <w:p>
      <w:pPr>
        <w:pStyle w:val="Body"/>
        <w:spacing w:after="0" w:line="240" w:lineRule="auto"/>
        <w:jc w:val="center"/>
        <w:rPr>
          <w:sz w:val="36"/>
          <w:szCs w:val="36"/>
        </w:rPr>
      </w:pPr>
    </w:p>
    <w:p>
      <w:pPr>
        <w:pStyle w:val="Body"/>
        <w:spacing w:after="0" w:line="240" w:lineRule="auto"/>
        <w:jc w:val="center"/>
        <w:rPr>
          <w:sz w:val="36"/>
          <w:szCs w:val="36"/>
        </w:rPr>
      </w:pPr>
      <w:r>
        <w:rPr>
          <w:sz w:val="36"/>
          <w:szCs w:val="36"/>
          <w:rtl w:val="0"/>
          <w:lang w:val="en-US"/>
        </w:rPr>
        <w:t>Crooked Halos and Wiggly Sheep</w:t>
      </w:r>
    </w:p>
    <w:p>
      <w:pPr>
        <w:pStyle w:val="Body"/>
        <w:spacing w:after="0" w:line="240" w:lineRule="auto"/>
        <w:jc w:val="center"/>
        <w:rPr>
          <w:sz w:val="28"/>
          <w:szCs w:val="28"/>
        </w:rPr>
      </w:pPr>
      <w:r>
        <w:rPr>
          <w:sz w:val="28"/>
          <w:szCs w:val="28"/>
          <w:rtl w:val="0"/>
          <w:lang w:val="en-US"/>
        </w:rPr>
        <w:t>A Classic Christmas Pageant</w:t>
      </w:r>
    </w:p>
    <w:p>
      <w:pPr>
        <w:pStyle w:val="Body"/>
        <w:spacing w:after="0" w:line="240" w:lineRule="auto"/>
        <w:jc w:val="center"/>
        <w:rPr>
          <w:rFonts w:ascii="Times New Roman" w:cs="Times New Roman" w:hAnsi="Times New Roman" w:eastAsia="Times New Roman"/>
          <w:i w:val="1"/>
          <w:iCs w:val="1"/>
          <w:sz w:val="24"/>
          <w:szCs w:val="24"/>
        </w:rPr>
      </w:pPr>
    </w:p>
    <w:p>
      <w:pPr>
        <w:pStyle w:val="Body"/>
        <w:spacing w:after="0" w:line="240" w:lineRule="auto"/>
        <w:rPr>
          <w:rFonts w:ascii="Times New Roman" w:cs="Times New Roman" w:hAnsi="Times New Roman" w:eastAsia="Times New Roman"/>
          <w:i w:val="1"/>
          <w:iCs w:val="1"/>
          <w:sz w:val="24"/>
          <w:szCs w:val="24"/>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Crooked halos and squirmy sheep are expected in this engaging retelling of the Bible story found in the gospels of Mark and Luke.</w:t>
      </w:r>
    </w:p>
    <w:p>
      <w:pPr>
        <w:pStyle w:val="Body"/>
        <w:spacing w:after="0" w:line="240" w:lineRule="auto"/>
        <w:rPr>
          <w:rFonts w:ascii="Times New Roman" w:cs="Times New Roman" w:hAnsi="Times New Roman" w:eastAsia="Times New Roman"/>
          <w:i w:val="1"/>
          <w:iCs w:val="1"/>
          <w:sz w:val="24"/>
          <w:szCs w:val="24"/>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All adults, children and youth who would like to participate are invited to select a costume from the costumes in the lobby. Please come forward at the time noted in this program. Remain at the front until we sing </w:t>
      </w:r>
      <w:r>
        <w:rPr>
          <w:rFonts w:ascii="Times New Roman" w:hAnsi="Times New Roman"/>
          <w:b w:val="1"/>
          <w:bCs w:val="1"/>
          <w:i w:val="1"/>
          <w:iCs w:val="1"/>
          <w:sz w:val="24"/>
          <w:szCs w:val="24"/>
          <w:rtl w:val="0"/>
          <w:lang w:val="en-US"/>
        </w:rPr>
        <w:t>The First Noel</w:t>
      </w:r>
      <w:r>
        <w:rPr>
          <w:rFonts w:ascii="Times New Roman" w:hAnsi="Times New Roman"/>
          <w:i w:val="1"/>
          <w:iCs w:val="1"/>
          <w:sz w:val="24"/>
          <w:szCs w:val="24"/>
          <w:rtl w:val="0"/>
          <w:lang w:val="en-US"/>
        </w:rPr>
        <w:t>.  At that point all participants will return to their seats. Please return the costumes to the table as you are leaving church. Thank you for being a part of this most important Christian story!</w:t>
      </w:r>
    </w:p>
    <w:p>
      <w:pPr>
        <w:pStyle w:val="Body"/>
        <w:spacing w:after="0" w:line="240" w:lineRule="auto"/>
        <w:rPr>
          <w:rFonts w:ascii="Times New Roman" w:cs="Times New Roman" w:hAnsi="Times New Roman" w:eastAsia="Times New Roman"/>
          <w:sz w:val="24"/>
          <w:szCs w:val="24"/>
        </w:rPr>
      </w:pPr>
    </w:p>
    <w:p>
      <w:pPr>
        <w:pStyle w:val="Free Form"/>
        <w:rPr>
          <w:rFonts w:ascii="Times New Roman" w:cs="Times New Roman" w:hAnsi="Times New Roman" w:eastAsia="Times New Roman"/>
          <w:b w:val="1"/>
          <w:bCs w:val="1"/>
        </w:rPr>
      </w:pPr>
    </w:p>
    <w:p>
      <w:pPr>
        <w:pStyle w:val="Free Form"/>
        <w:rPr>
          <w:rFonts w:ascii="Times New Roman" w:cs="Times New Roman" w:hAnsi="Times New Roman" w:eastAsia="Times New Roman"/>
        </w:rPr>
      </w:pPr>
      <w:r>
        <w:rPr>
          <w:rFonts w:ascii="Times New Roman" w:hAnsi="Times New Roman"/>
          <w:b w:val="1"/>
          <w:bCs w:val="1"/>
          <w:rtl w:val="0"/>
          <w:lang w:val="en-US"/>
        </w:rPr>
        <w:t>Narrator</w:t>
      </w:r>
      <w:r>
        <w:rPr>
          <w:rFonts w:ascii="Times New Roman" w:hAnsi="Times New Roman"/>
          <w:rtl w:val="0"/>
          <w:lang w:val="en-US"/>
        </w:rPr>
        <w:t xml:space="preserve">: The nativity of our Lord Jesus Christ, according to the Gospel writings of  Luke and Matthew.  </w:t>
      </w:r>
      <w:r>
        <w:rPr>
          <w:rFonts w:ascii="Arial Unicode MS" w:cs="Arial Unicode MS" w:hAnsi="Arial Unicode MS" w:eastAsia="Arial Unicode MS"/>
          <w:b w:val="0"/>
          <w:bCs w:val="0"/>
          <w:i w:val="0"/>
          <w:iCs w:val="0"/>
        </w:rPr>
        <w:br w:type="textWrapping"/>
      </w:r>
    </w:p>
    <w:p>
      <w:pPr>
        <w:pStyle w:val="Free Form"/>
        <w:rPr>
          <w:rFonts w:ascii="Times New Roman" w:cs="Times New Roman" w:hAnsi="Times New Roman" w:eastAsia="Times New Roman"/>
        </w:rPr>
      </w:pPr>
      <w:r>
        <w:rPr>
          <w:rFonts w:ascii="Times New Roman" w:hAnsi="Times New Roman"/>
          <w:b w:val="1"/>
          <w:bCs w:val="1"/>
          <w:rtl w:val="0"/>
          <w:lang w:val="en-US"/>
        </w:rPr>
        <w:t>Narrator</w:t>
      </w:r>
      <w:r>
        <w:rPr>
          <w:rFonts w:ascii="Times New Roman" w:hAnsi="Times New Roman"/>
          <w:rtl w:val="0"/>
          <w:lang w:val="en-US"/>
        </w:rPr>
        <w:t xml:space="preserve">: Now the birth of Jesus took place in this way: </w:t>
      </w:r>
      <w:r>
        <w:rPr>
          <w:rFonts w:ascii="Times New Roman" w:hAnsi="Times New Roman"/>
          <w:color w:val="020000"/>
          <w:u w:color="020000"/>
          <w:rtl w:val="0"/>
          <w:lang w:val="en-US"/>
        </w:rPr>
        <w:t>In those days a decree went out from Emperor Augustus that all the world should be registered. This was the first registration and was taken while Quirinius was governor of Syria. And all went to their own towns to be registered.</w:t>
      </w:r>
      <w:r>
        <w:rPr>
          <w:rFonts w:ascii="Arial Unicode MS" w:cs="Arial Unicode MS" w:hAnsi="Arial Unicode MS" w:eastAsia="Arial Unicode MS"/>
          <w:b w:val="0"/>
          <w:bCs w:val="0"/>
          <w:i w:val="0"/>
          <w:iCs w:val="0"/>
        </w:rPr>
        <w:br w:type="textWrapping"/>
      </w:r>
    </w:p>
    <w:p>
      <w:pPr>
        <w:pStyle w:val="Free Form"/>
        <w:rPr>
          <w:rFonts w:ascii="Times New Roman" w:cs="Times New Roman" w:hAnsi="Times New Roman" w:eastAsia="Times New Roman"/>
          <w:i w:val="1"/>
          <w:iCs w:val="1"/>
        </w:rPr>
      </w:pPr>
      <w:r>
        <w:rPr>
          <w:rFonts w:ascii="Times New Roman" w:hAnsi="Times New Roman"/>
          <w:b w:val="1"/>
          <w:bCs w:val="1"/>
          <w:i w:val="1"/>
          <w:iCs w:val="1"/>
          <w:rtl w:val="0"/>
          <w:lang w:val="en-US"/>
        </w:rPr>
        <w:t xml:space="preserve">O Little Town of Bethlehem </w:t>
      </w:r>
      <w:r>
        <w:rPr>
          <w:rFonts w:ascii="Times New Roman" w:hAnsi="Times New Roman" w:hint="default"/>
          <w:b w:val="1"/>
          <w:bCs w:val="1"/>
          <w:i w:val="1"/>
          <w:iCs w:val="1"/>
          <w:rtl w:val="0"/>
          <w:lang w:val="en-US"/>
        </w:rPr>
        <w:t xml:space="preserve">– </w:t>
      </w:r>
      <w:r>
        <w:rPr>
          <w:rFonts w:ascii="Times New Roman" w:hAnsi="Times New Roman"/>
          <w:i w:val="1"/>
          <w:iCs w:val="1"/>
          <w:rtl w:val="0"/>
          <w:lang w:val="en-US"/>
        </w:rPr>
        <w:t>Mary and Joseph take the stage</w:t>
      </w:r>
    </w:p>
    <w:p>
      <w:pPr>
        <w:pStyle w:val="Body"/>
        <w:spacing w:after="0" w:line="240" w:lineRule="auto"/>
        <w:ind w:left="72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O little town of Bethlehem</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How still we see thee lie</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Above thy deep and dreamless sleep</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The silent stars go by</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Yet in thy dark streets shineth</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The everlasting Light</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The hopes and fears of all the years</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Are met in thee tonight</w:t>
        <w:tab/>
        <w:tab/>
      </w:r>
    </w:p>
    <w:p>
      <w:pPr>
        <w:pStyle w:val="Free Form"/>
        <w:rPr>
          <w:rFonts w:ascii="Times New Roman" w:cs="Times New Roman" w:hAnsi="Times New Roman" w:eastAsia="Times New Roman"/>
          <w:b w:val="1"/>
          <w:bCs w:val="1"/>
        </w:rPr>
      </w:pPr>
    </w:p>
    <w:p>
      <w:pPr>
        <w:pStyle w:val="Free Form"/>
        <w:rPr>
          <w:rFonts w:ascii="Times New Roman" w:cs="Times New Roman" w:hAnsi="Times New Roman" w:eastAsia="Times New Roman"/>
          <w:b w:val="1"/>
          <w:bCs w:val="1"/>
        </w:rPr>
      </w:pPr>
    </w:p>
    <w:p>
      <w:pPr>
        <w:pStyle w:val="Free Form"/>
        <w:rPr>
          <w:rFonts w:ascii="Times New Roman" w:cs="Times New Roman" w:hAnsi="Times New Roman" w:eastAsia="Times New Roman"/>
        </w:rPr>
      </w:pPr>
      <w:r>
        <w:rPr>
          <w:rFonts w:ascii="Times New Roman" w:hAnsi="Times New Roman"/>
          <w:b w:val="1"/>
          <w:bCs w:val="1"/>
          <w:rtl w:val="0"/>
          <w:lang w:val="en-US"/>
        </w:rPr>
        <w:t>Narrator</w:t>
      </w:r>
      <w:r>
        <w:rPr>
          <w:rFonts w:ascii="Times New Roman" w:hAnsi="Times New Roman"/>
          <w:rtl w:val="0"/>
          <w:lang w:val="en-US"/>
        </w:rPr>
        <w:t xml:space="preserve">: </w:t>
      </w:r>
      <w:r>
        <w:rPr>
          <w:rFonts w:ascii="Times New Roman" w:hAnsi="Times New Roman"/>
          <w:color w:val="020000"/>
          <w:u w:color="020000"/>
          <w:rtl w:val="0"/>
          <w:lang w:val="en-US"/>
        </w:rPr>
        <w:t>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swaddling cloths, and laid him in a manger, because there was no place for them in the inn.</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p>
    <w:p>
      <w:pPr>
        <w:pStyle w:val="Body"/>
        <w:spacing w:after="0" w:line="24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Away in A Manger </w:t>
      </w:r>
    </w:p>
    <w:p>
      <w:pPr>
        <w:pStyle w:val="Free Form"/>
        <w:ind w:left="720" w:firstLine="0"/>
        <w:rPr>
          <w:rFonts w:ascii="Times New Roman" w:cs="Times New Roman" w:hAnsi="Times New Roman" w:eastAsia="Times New Roman"/>
        </w:rPr>
      </w:pPr>
      <w:r>
        <w:rPr>
          <w:rFonts w:ascii="Times New Roman" w:hAnsi="Times New Roman"/>
          <w:i w:val="1"/>
          <w:iCs w:val="1"/>
          <w:shd w:val="clear" w:color="auto" w:fill="ffffff"/>
          <w:rtl w:val="0"/>
          <w:lang w:val="en-US"/>
        </w:rPr>
        <w:t>Away in a manger, no crib for a bed,</w:t>
      </w:r>
      <w:r>
        <w:rPr>
          <w:rFonts w:ascii="Arial Unicode MS" w:cs="Arial Unicode MS" w:hAnsi="Arial Unicode MS" w:eastAsia="Arial Unicode MS"/>
          <w:b w:val="0"/>
          <w:bCs w:val="0"/>
          <w:i w:val="0"/>
          <w:iCs w:val="0"/>
        </w:rPr>
        <w:br w:type="textWrapping"/>
      </w:r>
      <w:r>
        <w:rPr>
          <w:rFonts w:ascii="Times New Roman" w:hAnsi="Times New Roman"/>
          <w:i w:val="1"/>
          <w:iCs w:val="1"/>
          <w:shd w:val="clear" w:color="auto" w:fill="ffffff"/>
          <w:rtl w:val="0"/>
          <w:lang w:val="en-US"/>
        </w:rPr>
        <w:t>The little Lord Jesus lay down His sweet head.</w:t>
      </w:r>
      <w:r>
        <w:rPr>
          <w:rFonts w:ascii="Arial Unicode MS" w:cs="Arial Unicode MS" w:hAnsi="Arial Unicode MS" w:eastAsia="Arial Unicode MS"/>
          <w:b w:val="0"/>
          <w:bCs w:val="0"/>
          <w:i w:val="0"/>
          <w:iCs w:val="0"/>
        </w:rPr>
        <w:br w:type="textWrapping"/>
      </w:r>
      <w:r>
        <w:rPr>
          <w:rFonts w:ascii="Times New Roman" w:hAnsi="Times New Roman"/>
          <w:i w:val="1"/>
          <w:iCs w:val="1"/>
          <w:shd w:val="clear" w:color="auto" w:fill="ffffff"/>
          <w:rtl w:val="0"/>
          <w:lang w:val="en-US"/>
        </w:rPr>
        <w:t>The stars in the bright sky looked down where He lay,</w:t>
      </w:r>
      <w:r>
        <w:rPr>
          <w:rFonts w:ascii="Arial Unicode MS" w:cs="Arial Unicode MS" w:hAnsi="Arial Unicode MS" w:eastAsia="Arial Unicode MS"/>
          <w:b w:val="0"/>
          <w:bCs w:val="0"/>
          <w:i w:val="0"/>
          <w:iCs w:val="0"/>
        </w:rPr>
        <w:br w:type="textWrapping"/>
      </w:r>
      <w:r>
        <w:rPr>
          <w:rFonts w:ascii="Times New Roman" w:hAnsi="Times New Roman"/>
          <w:i w:val="1"/>
          <w:iCs w:val="1"/>
          <w:shd w:val="clear" w:color="auto" w:fill="ffffff"/>
          <w:rtl w:val="0"/>
          <w:lang w:val="en-US"/>
        </w:rPr>
        <w:t>The little lord Jesus asleep on the hay.</w:t>
      </w:r>
      <w:r>
        <w:rPr>
          <w:rFonts w:ascii="Arial Unicode MS" w:cs="Arial Unicode MS" w:hAnsi="Arial Unicode MS" w:eastAsia="Arial Unicode MS"/>
          <w:b w:val="0"/>
          <w:bCs w:val="0"/>
          <w:i w:val="0"/>
          <w:iCs w:val="0"/>
        </w:rPr>
        <w:br w:type="textWrapping"/>
      </w:r>
    </w:p>
    <w:p>
      <w:pPr>
        <w:pStyle w:val="Free Form"/>
        <w:rPr>
          <w:rFonts w:ascii="Times New Roman" w:cs="Times New Roman" w:hAnsi="Times New Roman" w:eastAsia="Times New Roman"/>
          <w:b w:val="1"/>
          <w:bCs w:val="1"/>
          <w:i w:val="1"/>
          <w:iCs w:val="1"/>
        </w:rPr>
      </w:pPr>
      <w:r>
        <w:rPr>
          <w:rFonts w:ascii="Times New Roman" w:hAnsi="Times New Roman"/>
          <w:b w:val="1"/>
          <w:bCs w:val="1"/>
          <w:rtl w:val="0"/>
          <w:lang w:val="en-US"/>
        </w:rPr>
        <w:t>Narrator</w:t>
      </w:r>
      <w:r>
        <w:rPr>
          <w:rFonts w:ascii="Times New Roman" w:hAnsi="Times New Roman"/>
          <w:rtl w:val="0"/>
          <w:lang w:val="en-US"/>
        </w:rPr>
        <w:t xml:space="preserve">: And </w:t>
      </w:r>
      <w:r>
        <w:rPr>
          <w:rFonts w:ascii="Times New Roman" w:hAnsi="Times New Roman"/>
          <w:color w:val="020000"/>
          <w:u w:color="020000"/>
          <w:rtl w:val="0"/>
          <w:lang w:val="en-US"/>
        </w:rPr>
        <w:t>in that region there were shepherds living in the fields, keeping watch over their flock by night.</w:t>
      </w:r>
      <w:r>
        <w:rPr>
          <w:rFonts w:ascii="Arial Unicode MS" w:cs="Arial Unicode MS" w:hAnsi="Arial Unicode MS" w:eastAsia="Arial Unicode MS"/>
          <w:b w:val="0"/>
          <w:bCs w:val="0"/>
          <w:i w:val="0"/>
          <w:iCs w:val="0"/>
          <w:color w:val="020000"/>
          <w:u w:color="020000"/>
        </w:rPr>
        <w:br w:type="textWrapping"/>
      </w:r>
    </w:p>
    <w:p>
      <w:pPr>
        <w:pStyle w:val="Free Form"/>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Angels from the Realms of Glory</w:t>
      </w:r>
      <w:r>
        <w:rPr>
          <w:rFonts w:ascii="Times New Roman" w:hAnsi="Times New Roman"/>
          <w:b w:val="1"/>
          <w:bCs w:val="1"/>
          <w:i w:val="1"/>
          <w:iCs w:val="1"/>
          <w:rtl w:val="0"/>
          <w:lang w:val="en-US"/>
        </w:rPr>
        <w:t xml:space="preserve"> </w:t>
      </w:r>
      <w:r>
        <w:rPr>
          <w:rFonts w:ascii="Times New Roman" w:hAnsi="Times New Roman"/>
          <w:i w:val="1"/>
          <w:iCs w:val="1"/>
          <w:rtl w:val="0"/>
          <w:lang w:val="en-US"/>
        </w:rPr>
        <w:t>- shepherds &amp; sheep come forward</w:t>
      </w:r>
    </w:p>
    <w:p>
      <w:pPr>
        <w:pStyle w:val="Body"/>
        <w:spacing w:after="0" w:line="240" w:lineRule="auto"/>
        <w:ind w:left="720" w:firstLine="0"/>
        <w:rPr>
          <w:rFonts w:ascii="Times New Roman" w:cs="Times New Roman" w:hAnsi="Times New Roman" w:eastAsia="Times New Roman"/>
          <w:sz w:val="24"/>
          <w:szCs w:val="24"/>
        </w:rPr>
      </w:pPr>
      <w:r>
        <w:rPr>
          <w:rFonts w:ascii="Times New Roman" w:hAnsi="Times New Roman"/>
          <w:i w:val="1"/>
          <w:iCs w:val="1"/>
          <w:sz w:val="24"/>
          <w:szCs w:val="24"/>
          <w:rtl w:val="0"/>
          <w:lang w:val="en-US"/>
        </w:rPr>
        <w:t>Shepherds, in the fields abiding,</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Watching o'er your flocks by night,</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God with man is now residing,</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Yonder shines the infant Light;</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Come and worship,</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Come and worship,</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en-US"/>
        </w:rPr>
        <w:t>Worship Christ, the newborn King</w:t>
      </w:r>
      <w:r>
        <w:rPr>
          <w:rFonts w:ascii="Times New Roman" w:hAnsi="Times New Roman"/>
          <w:sz w:val="24"/>
          <w:szCs w:val="24"/>
          <w:rtl w:val="0"/>
        </w:rPr>
        <w:t>!</w:t>
      </w:r>
    </w:p>
    <w:p>
      <w:pPr>
        <w:pStyle w:val="Free Form"/>
        <w:rPr>
          <w:rFonts w:ascii="Times New Roman" w:cs="Times New Roman" w:hAnsi="Times New Roman" w:eastAsia="Times New Roman"/>
        </w:rPr>
      </w:pPr>
      <w:r>
        <w:rPr>
          <w:rFonts w:ascii="Times New Roman" w:cs="Times New Roman" w:hAnsi="Times New Roman" w:eastAsia="Times New Roman"/>
        </w:rPr>
        <w:tab/>
      </w:r>
    </w:p>
    <w:p>
      <w:pPr>
        <w:pStyle w:val="Free Form"/>
        <w:rPr>
          <w:rFonts w:ascii="Times New Roman" w:cs="Times New Roman" w:hAnsi="Times New Roman" w:eastAsia="Times New Roman"/>
        </w:rPr>
      </w:pPr>
      <w:r>
        <w:rPr>
          <w:rFonts w:ascii="Times New Roman" w:hAnsi="Times New Roman"/>
          <w:b w:val="1"/>
          <w:bCs w:val="1"/>
          <w:rtl w:val="0"/>
          <w:lang w:val="en-US"/>
        </w:rPr>
        <w:t>Narrator</w:t>
      </w:r>
      <w:r>
        <w:rPr>
          <w:rFonts w:ascii="Times New Roman" w:hAnsi="Times New Roman"/>
          <w:rtl w:val="0"/>
          <w:lang w:val="en-US"/>
        </w:rPr>
        <w:t xml:space="preserve">: And behold, an angel of the Lord stood before them, and the glory of the Lord shone around them, and they were terrified. </w:t>
      </w:r>
      <w:r>
        <w:rPr>
          <w:rFonts w:ascii="Arial Unicode MS" w:cs="Arial Unicode MS" w:hAnsi="Arial Unicode MS" w:eastAsia="Arial Unicode MS"/>
          <w:b w:val="0"/>
          <w:bCs w:val="0"/>
          <w:i w:val="0"/>
          <w:iCs w:val="0"/>
        </w:rPr>
        <w:br w:type="textWrapping"/>
      </w:r>
    </w:p>
    <w:p>
      <w:pPr>
        <w:pStyle w:val="Free Form"/>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Enter the Angel Gabriel</w:t>
      </w:r>
    </w:p>
    <w:p>
      <w:pPr>
        <w:pStyle w:val="Body"/>
        <w:spacing w:after="0" w:line="240" w:lineRule="auto"/>
        <w:jc w:val="center"/>
        <w:rPr>
          <w:rFonts w:ascii="Times New Roman" w:cs="Times New Roman" w:hAnsi="Times New Roman" w:eastAsia="Times New Roman"/>
          <w:b w:val="1"/>
          <w:bCs w:val="1"/>
          <w:i w:val="1"/>
          <w:iCs w:val="1"/>
          <w:sz w:val="24"/>
          <w:szCs w:val="24"/>
        </w:rPr>
      </w:pPr>
    </w:p>
    <w:p>
      <w:pPr>
        <w:pStyle w:val="Free Form"/>
        <w:rPr>
          <w:rFonts w:ascii="Times New Roman" w:cs="Times New Roman" w:hAnsi="Times New Roman" w:eastAsia="Times New Roman"/>
          <w:i w:val="1"/>
          <w:iCs w:val="1"/>
        </w:rPr>
      </w:pPr>
      <w:r>
        <w:rPr>
          <w:rFonts w:ascii="Times New Roman" w:hAnsi="Times New Roman"/>
          <w:b w:val="1"/>
          <w:bCs w:val="1"/>
          <w:rtl w:val="0"/>
          <w:lang w:val="en-US"/>
        </w:rPr>
        <w:t>Narrator</w:t>
      </w:r>
      <w:r>
        <w:rPr>
          <w:rFonts w:ascii="Times New Roman" w:hAnsi="Times New Roman"/>
          <w:rtl w:val="0"/>
          <w:lang w:val="en-US"/>
        </w:rPr>
        <w:t xml:space="preserve">: And the angel said to them, </w:t>
      </w:r>
    </w:p>
    <w:p>
      <w:pPr>
        <w:pStyle w:val="Free Form"/>
        <w:rPr>
          <w:rFonts w:ascii="Times New Roman" w:cs="Times New Roman" w:hAnsi="Times New Roman" w:eastAsia="Times New Roman"/>
        </w:rPr>
      </w:pPr>
    </w:p>
    <w:p>
      <w:pPr>
        <w:pStyle w:val="Free Form"/>
        <w:rPr>
          <w:rFonts w:ascii="Times New Roman" w:cs="Times New Roman" w:hAnsi="Times New Roman" w:eastAsia="Times New Roman"/>
          <w:color w:val="020000"/>
          <w:u w:color="020000"/>
        </w:rPr>
      </w:pPr>
      <w:r>
        <w:rPr>
          <w:rFonts w:ascii="Times New Roman" w:hAnsi="Times New Roman"/>
          <w:b w:val="1"/>
          <w:bCs w:val="1"/>
          <w:rtl w:val="0"/>
          <w:lang w:val="en-US"/>
        </w:rPr>
        <w:t>Gabriel</w:t>
      </w:r>
      <w:r>
        <w:rPr>
          <w:rFonts w:ascii="Times New Roman" w:hAnsi="Times New Roman"/>
          <w:rtl w:val="0"/>
          <w:lang w:val="en-US"/>
        </w:rPr>
        <w:t xml:space="preserve">: </w:t>
      </w:r>
      <w:r>
        <w:rPr>
          <w:rFonts w:ascii="Times New Roman" w:hAnsi="Times New Roman"/>
          <w:color w:val="020000"/>
          <w:u w:color="020000"/>
          <w:rtl w:val="0"/>
          <w:lang w:val="en-US"/>
        </w:rPr>
        <w:t>Do not be afraid; for I am bringing you good news of great joy for all people!   To you is born this day in the city of David a savior, who is the Messiah, the Lord!</w:t>
      </w:r>
    </w:p>
    <w:p>
      <w:pPr>
        <w:pStyle w:val="Free Form"/>
        <w:rPr>
          <w:rFonts w:ascii="Times New Roman" w:cs="Times New Roman" w:hAnsi="Times New Roman" w:eastAsia="Times New Roman"/>
        </w:rPr>
      </w:pPr>
    </w:p>
    <w:p>
      <w:pPr>
        <w:pStyle w:val="Free Form"/>
        <w:rPr>
          <w:rFonts w:ascii="Times New Roman" w:cs="Times New Roman" w:hAnsi="Times New Roman" w:eastAsia="Times New Roman"/>
        </w:rPr>
      </w:pPr>
      <w:r>
        <w:rPr>
          <w:rFonts w:ascii="Times New Roman" w:hAnsi="Times New Roman"/>
          <w:b w:val="1"/>
          <w:bCs w:val="1"/>
          <w:rtl w:val="0"/>
          <w:lang w:val="en-US"/>
        </w:rPr>
        <w:t>Narrator</w:t>
      </w:r>
      <w:r>
        <w:rPr>
          <w:rFonts w:ascii="Times New Roman" w:hAnsi="Times New Roman"/>
          <w:rtl w:val="0"/>
          <w:lang w:val="en-US"/>
        </w:rPr>
        <w:t xml:space="preserve">: And suddenly there was with the angel a multitude of the heavenly host praising God and saying: </w:t>
      </w:r>
      <w:r>
        <w:rPr>
          <w:rFonts w:ascii="Times New Roman" w:hAnsi="Times New Roman" w:hint="default"/>
          <w:rtl w:val="0"/>
          <w:lang w:val="en-US"/>
        </w:rPr>
        <w:t>“</w:t>
      </w:r>
      <w:r>
        <w:rPr>
          <w:rFonts w:ascii="Times New Roman" w:hAnsi="Times New Roman"/>
          <w:rtl w:val="0"/>
          <w:lang w:val="en-US"/>
        </w:rPr>
        <w:t>Glory to God in the highest, and on earth peace, goodwill toward men!</w:t>
      </w:r>
      <w:r>
        <w:rPr>
          <w:rFonts w:ascii="Times New Roman" w:hAnsi="Times New Roman" w:hint="default"/>
          <w:rtl w:val="0"/>
          <w:lang w:val="en-US"/>
        </w:rPr>
        <w:t>”</w:t>
      </w:r>
      <w:r>
        <w:rPr>
          <w:rFonts w:ascii="Arial Unicode MS" w:cs="Arial Unicode MS" w:hAnsi="Arial Unicode MS" w:eastAsia="Arial Unicode MS"/>
          <w:b w:val="0"/>
          <w:bCs w:val="0"/>
          <w:i w:val="0"/>
          <w:iCs w:val="0"/>
        </w:rPr>
        <w:br w:type="textWrapping"/>
      </w: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b w:val="1"/>
          <w:bCs w:val="1"/>
          <w:i w:val="1"/>
          <w:iCs w:val="1"/>
          <w:sz w:val="24"/>
          <w:szCs w:val="24"/>
          <w:rtl w:val="0"/>
          <w:lang w:val="en-US"/>
        </w:rPr>
        <w:t xml:space="preserve">Angels we have Heard on High- </w:t>
      </w:r>
      <w:r>
        <w:rPr>
          <w:rFonts w:ascii="Times New Roman" w:hAnsi="Times New Roman"/>
          <w:i w:val="1"/>
          <w:iCs w:val="1"/>
          <w:sz w:val="24"/>
          <w:szCs w:val="24"/>
          <w:rtl w:val="0"/>
          <w:lang w:val="en-US"/>
        </w:rPr>
        <w:t>Angels come forward</w:t>
      </w:r>
    </w:p>
    <w:p>
      <w:pPr>
        <w:pStyle w:val="Body"/>
        <w:spacing w:after="0" w:line="240" w:lineRule="auto"/>
        <w:ind w:left="720" w:firstLine="0"/>
        <w:rPr>
          <w:rFonts w:ascii="Times New Roman" w:cs="Times New Roman" w:hAnsi="Times New Roman" w:eastAsia="Times New Roman"/>
          <w:i w:val="1"/>
          <w:iCs w:val="1"/>
          <w:color w:val="000000"/>
          <w:sz w:val="24"/>
          <w:szCs w:val="24"/>
          <w:u w:color="000000"/>
        </w:rPr>
      </w:pPr>
      <w:r>
        <w:rPr>
          <w:rFonts w:ascii="Times New Roman" w:hAnsi="Times New Roman"/>
          <w:i w:val="1"/>
          <w:iCs w:val="1"/>
          <w:color w:val="000000"/>
          <w:sz w:val="24"/>
          <w:szCs w:val="24"/>
          <w:u w:color="000000"/>
          <w:rtl w:val="0"/>
          <w:lang w:val="en-US"/>
        </w:rPr>
        <w:t>Angels we have heard on high</w:t>
      </w:r>
    </w:p>
    <w:p>
      <w:pPr>
        <w:pStyle w:val="Body"/>
        <w:spacing w:after="0" w:line="240" w:lineRule="auto"/>
        <w:ind w:left="720" w:firstLine="0"/>
        <w:rPr>
          <w:rFonts w:ascii="Times New Roman" w:cs="Times New Roman" w:hAnsi="Times New Roman" w:eastAsia="Times New Roman"/>
          <w:i w:val="1"/>
          <w:iCs w:val="1"/>
          <w:color w:val="000000"/>
          <w:sz w:val="24"/>
          <w:szCs w:val="24"/>
          <w:u w:color="000000"/>
        </w:rPr>
      </w:pPr>
      <w:r>
        <w:rPr>
          <w:rFonts w:ascii="Times New Roman" w:hAnsi="Times New Roman"/>
          <w:i w:val="1"/>
          <w:iCs w:val="1"/>
          <w:color w:val="000000"/>
          <w:sz w:val="24"/>
          <w:szCs w:val="24"/>
          <w:u w:color="000000"/>
          <w:rtl w:val="0"/>
          <w:lang w:val="en-US"/>
        </w:rPr>
        <w:t>Sweetly singing o'er the plains,</w:t>
      </w:r>
    </w:p>
    <w:p>
      <w:pPr>
        <w:pStyle w:val="Body"/>
        <w:spacing w:after="0" w:line="240" w:lineRule="auto"/>
        <w:ind w:left="720" w:firstLine="0"/>
        <w:rPr>
          <w:rFonts w:ascii="Times New Roman" w:cs="Times New Roman" w:hAnsi="Times New Roman" w:eastAsia="Times New Roman"/>
          <w:i w:val="1"/>
          <w:iCs w:val="1"/>
          <w:color w:val="000000"/>
          <w:sz w:val="24"/>
          <w:szCs w:val="24"/>
          <w:u w:color="000000"/>
        </w:rPr>
      </w:pPr>
      <w:r>
        <w:rPr>
          <w:rFonts w:ascii="Times New Roman" w:hAnsi="Times New Roman"/>
          <w:i w:val="1"/>
          <w:iCs w:val="1"/>
          <w:color w:val="000000"/>
          <w:sz w:val="24"/>
          <w:szCs w:val="24"/>
          <w:u w:color="000000"/>
          <w:rtl w:val="0"/>
          <w:lang w:val="en-US"/>
        </w:rPr>
        <w:t>And the mountains in reply</w:t>
      </w:r>
    </w:p>
    <w:p>
      <w:pPr>
        <w:pStyle w:val="Body"/>
        <w:spacing w:after="0" w:line="240" w:lineRule="auto"/>
        <w:ind w:left="720" w:firstLine="0"/>
        <w:rPr>
          <w:rFonts w:ascii="Times New Roman" w:cs="Times New Roman" w:hAnsi="Times New Roman" w:eastAsia="Times New Roman"/>
          <w:i w:val="1"/>
          <w:iCs w:val="1"/>
          <w:color w:val="000000"/>
          <w:sz w:val="24"/>
          <w:szCs w:val="24"/>
          <w:u w:color="000000"/>
        </w:rPr>
      </w:pPr>
      <w:r>
        <w:rPr>
          <w:rFonts w:ascii="Times New Roman" w:hAnsi="Times New Roman"/>
          <w:i w:val="1"/>
          <w:iCs w:val="1"/>
          <w:color w:val="000000"/>
          <w:sz w:val="24"/>
          <w:szCs w:val="24"/>
          <w:u w:color="000000"/>
          <w:rtl w:val="0"/>
          <w:lang w:val="en-US"/>
        </w:rPr>
        <w:t>Echoing their joyous strains.</w:t>
      </w:r>
    </w:p>
    <w:p>
      <w:pPr>
        <w:pStyle w:val="Body"/>
        <w:spacing w:after="0" w:line="240" w:lineRule="auto"/>
        <w:ind w:left="720" w:firstLine="0"/>
        <w:rPr>
          <w:rFonts w:ascii="Times New Roman" w:cs="Times New Roman" w:hAnsi="Times New Roman" w:eastAsia="Times New Roman"/>
          <w:i w:val="1"/>
          <w:iCs w:val="1"/>
          <w:color w:val="000000"/>
          <w:sz w:val="24"/>
          <w:szCs w:val="24"/>
          <w:u w:color="000000"/>
        </w:rPr>
      </w:pPr>
      <w:r>
        <w:rPr>
          <w:rFonts w:ascii="Times New Roman" w:hAnsi="Times New Roman"/>
          <w:i w:val="1"/>
          <w:iCs w:val="1"/>
          <w:color w:val="000000"/>
          <w:sz w:val="24"/>
          <w:szCs w:val="24"/>
          <w:u w:color="000000"/>
          <w:rtl w:val="0"/>
        </w:rPr>
        <w:t>Gloria, in excelsis deo</w:t>
      </w:r>
    </w:p>
    <w:p>
      <w:pPr>
        <w:pStyle w:val="Body"/>
        <w:spacing w:after="0" w:line="240" w:lineRule="auto"/>
        <w:ind w:left="720" w:firstLine="0"/>
        <w:rPr>
          <w:rFonts w:ascii="Times New Roman" w:cs="Times New Roman" w:hAnsi="Times New Roman" w:eastAsia="Times New Roman"/>
          <w:i w:val="1"/>
          <w:iCs w:val="1"/>
          <w:color w:val="000000"/>
          <w:sz w:val="24"/>
          <w:szCs w:val="24"/>
          <w:u w:color="000000"/>
        </w:rPr>
      </w:pPr>
      <w:r>
        <w:rPr>
          <w:rFonts w:ascii="Times New Roman" w:hAnsi="Times New Roman"/>
          <w:i w:val="1"/>
          <w:iCs w:val="1"/>
          <w:color w:val="000000"/>
          <w:sz w:val="24"/>
          <w:szCs w:val="24"/>
          <w:u w:color="000000"/>
          <w:rtl w:val="0"/>
        </w:rPr>
        <w:t>Gloria, in excelsis deo</w:t>
      </w:r>
    </w:p>
    <w:p>
      <w:pPr>
        <w:pStyle w:val="Body"/>
        <w:spacing w:after="0" w:line="240" w:lineRule="auto"/>
        <w:ind w:left="360" w:firstLine="0"/>
        <w:rPr>
          <w:rFonts w:ascii="Times New Roman" w:cs="Times New Roman" w:hAnsi="Times New Roman" w:eastAsia="Times New Roman"/>
          <w:i w:val="1"/>
          <w:iCs w:val="1"/>
          <w:color w:val="000000"/>
          <w:sz w:val="24"/>
          <w:szCs w:val="24"/>
          <w:u w:color="000000"/>
        </w:rPr>
      </w:pPr>
    </w:p>
    <w:p>
      <w:pPr>
        <w:pStyle w:val="Free Form"/>
        <w:rPr>
          <w:rFonts w:ascii="Times New Roman" w:cs="Times New Roman" w:hAnsi="Times New Roman" w:eastAsia="Times New Roman"/>
          <w:color w:val="020000"/>
          <w:u w:color="020000"/>
        </w:rPr>
      </w:pPr>
      <w:r>
        <w:rPr>
          <w:rFonts w:ascii="Times New Roman" w:hAnsi="Times New Roman"/>
          <w:b w:val="1"/>
          <w:bCs w:val="1"/>
          <w:rtl w:val="0"/>
          <w:lang w:val="en-US"/>
        </w:rPr>
        <w:t>Narrator</w:t>
      </w:r>
      <w:r>
        <w:rPr>
          <w:rFonts w:ascii="Times New Roman" w:hAnsi="Times New Roman"/>
          <w:rtl w:val="0"/>
          <w:lang w:val="en-US"/>
        </w:rPr>
        <w:t xml:space="preserve">: </w:t>
      </w:r>
      <w:r>
        <w:rPr>
          <w:rFonts w:ascii="Times New Roman" w:hAnsi="Times New Roman"/>
          <w:color w:val="020000"/>
          <w:u w:color="020000"/>
          <w:rtl w:val="0"/>
          <w:lang w:val="en-US"/>
        </w:rPr>
        <w:t xml:space="preserve">When the angels had left them, the shepherds said to one another, </w:t>
      </w:r>
      <w:r>
        <w:rPr>
          <w:rFonts w:ascii="Times New Roman" w:hAnsi="Times New Roman" w:hint="default"/>
          <w:color w:val="020000"/>
          <w:u w:color="020000"/>
          <w:rtl w:val="0"/>
          <w:lang w:val="en-US"/>
        </w:rPr>
        <w:t>“</w:t>
      </w:r>
      <w:r>
        <w:rPr>
          <w:rFonts w:ascii="Times New Roman" w:hAnsi="Times New Roman"/>
          <w:color w:val="020000"/>
          <w:u w:color="020000"/>
          <w:rtl w:val="0"/>
          <w:lang w:val="en-US"/>
        </w:rPr>
        <w:t>Let us go now to Bethlehem and see this thing that has taken place, which the Lord has made known to us.</w:t>
      </w:r>
      <w:r>
        <w:rPr>
          <w:rFonts w:ascii="Times New Roman" w:hAnsi="Times New Roman" w:hint="default"/>
          <w:color w:val="020000"/>
          <w:u w:color="020000"/>
          <w:rtl w:val="0"/>
          <w:lang w:val="en-US"/>
        </w:rPr>
        <w:t xml:space="preserve">” </w:t>
      </w:r>
      <w:r>
        <w:rPr>
          <w:rFonts w:ascii="Times New Roman" w:hAnsi="Times New Roman"/>
          <w:color w:val="020000"/>
          <w:u w:color="020000"/>
          <w:rtl w:val="0"/>
          <w:lang w:val="en-US"/>
        </w:rPr>
        <w:t>So they went with haste and found Mary and Joseph, and the child lying in the manger.</w:t>
      </w:r>
      <w:r>
        <w:rPr>
          <w:rFonts w:ascii="Arial Unicode MS" w:cs="Arial Unicode MS" w:hAnsi="Arial Unicode MS" w:eastAsia="Arial Unicode MS"/>
          <w:b w:val="0"/>
          <w:bCs w:val="0"/>
          <w:i w:val="0"/>
          <w:iCs w:val="0"/>
          <w:color w:val="020000"/>
          <w:u w:color="020000"/>
        </w:rPr>
        <w:br w:type="textWrapping"/>
      </w:r>
    </w:p>
    <w:p>
      <w:pPr>
        <w:pStyle w:val="Body"/>
        <w:spacing w:after="0" w:line="24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What Child is This?- </w:t>
      </w:r>
      <w:r>
        <w:rPr>
          <w:rFonts w:ascii="Times New Roman" w:hAnsi="Times New Roman"/>
          <w:i w:val="1"/>
          <w:iCs w:val="1"/>
          <w:sz w:val="24"/>
          <w:szCs w:val="24"/>
          <w:rtl w:val="0"/>
          <w:lang w:val="en-US"/>
        </w:rPr>
        <w:t>Angels and shepherds sit on steps</w:t>
      </w:r>
    </w:p>
    <w:p>
      <w:pPr>
        <w:pStyle w:val="Free Form"/>
        <w:ind w:left="720" w:firstLine="0"/>
        <w:rPr>
          <w:rFonts w:ascii="Times New Roman" w:cs="Times New Roman" w:hAnsi="Times New Roman" w:eastAsia="Times New Roman"/>
          <w:shd w:val="clear" w:color="auto" w:fill="ffffff"/>
        </w:rPr>
      </w:pPr>
      <w:r>
        <w:rPr>
          <w:rFonts w:ascii="Times New Roman" w:hAnsi="Times New Roman"/>
          <w:i w:val="1"/>
          <w:iCs w:val="1"/>
          <w:shd w:val="clear" w:color="auto" w:fill="ffffff"/>
          <w:rtl w:val="0"/>
          <w:lang w:val="en-US"/>
        </w:rPr>
        <w:t>What child is this, who, laid to rest,</w:t>
      </w:r>
      <w:r>
        <w:rPr>
          <w:rFonts w:ascii="Arial Unicode MS" w:cs="Arial Unicode MS" w:hAnsi="Arial Unicode MS" w:eastAsia="Arial Unicode MS"/>
          <w:b w:val="0"/>
          <w:bCs w:val="0"/>
          <w:i w:val="0"/>
          <w:iCs w:val="0"/>
        </w:rPr>
        <w:br w:type="textWrapping"/>
      </w:r>
      <w:r>
        <w:rPr>
          <w:rFonts w:ascii="Times New Roman" w:hAnsi="Times New Roman"/>
          <w:i w:val="1"/>
          <w:iCs w:val="1"/>
          <w:shd w:val="clear" w:color="auto" w:fill="ffffff"/>
          <w:rtl w:val="0"/>
          <w:lang w:val="en-US"/>
        </w:rPr>
        <w:t>On Mary's lap is sleeping?</w:t>
      </w:r>
      <w:r>
        <w:rPr>
          <w:rFonts w:ascii="Arial Unicode MS" w:cs="Arial Unicode MS" w:hAnsi="Arial Unicode MS" w:eastAsia="Arial Unicode MS"/>
          <w:b w:val="0"/>
          <w:bCs w:val="0"/>
          <w:i w:val="0"/>
          <w:iCs w:val="0"/>
        </w:rPr>
        <w:br w:type="textWrapping"/>
      </w:r>
      <w:r>
        <w:rPr>
          <w:rFonts w:ascii="Times New Roman" w:hAnsi="Times New Roman"/>
          <w:i w:val="1"/>
          <w:iCs w:val="1"/>
          <w:shd w:val="clear" w:color="auto" w:fill="ffffff"/>
          <w:rtl w:val="0"/>
          <w:lang w:val="en-US"/>
        </w:rPr>
        <w:t>Whom angels greet with anthems sweet,</w:t>
      </w:r>
      <w:r>
        <w:rPr>
          <w:rFonts w:ascii="Arial Unicode MS" w:cs="Arial Unicode MS" w:hAnsi="Arial Unicode MS" w:eastAsia="Arial Unicode MS"/>
          <w:b w:val="0"/>
          <w:bCs w:val="0"/>
          <w:i w:val="0"/>
          <w:iCs w:val="0"/>
        </w:rPr>
        <w:br w:type="textWrapping"/>
      </w:r>
      <w:r>
        <w:rPr>
          <w:rFonts w:ascii="Times New Roman" w:hAnsi="Times New Roman"/>
          <w:i w:val="1"/>
          <w:iCs w:val="1"/>
          <w:shd w:val="clear" w:color="auto" w:fill="ffffff"/>
          <w:rtl w:val="0"/>
          <w:lang w:val="en-US"/>
        </w:rPr>
        <w:t>While shepherds watch are keeping?</w:t>
      </w:r>
      <w:r>
        <w:rPr>
          <w:rFonts w:ascii="Arial Unicode MS" w:cs="Arial Unicode MS" w:hAnsi="Arial Unicode MS" w:eastAsia="Arial Unicode MS"/>
          <w:b w:val="0"/>
          <w:bCs w:val="0"/>
          <w:i w:val="0"/>
          <w:iCs w:val="0"/>
        </w:rPr>
        <w:br w:type="textWrapping"/>
      </w:r>
      <w:r>
        <w:rPr>
          <w:rFonts w:ascii="Times New Roman" w:hAnsi="Times New Roman"/>
          <w:i w:val="1"/>
          <w:iCs w:val="1"/>
          <w:shd w:val="clear" w:color="auto" w:fill="ffffff"/>
          <w:rtl w:val="0"/>
          <w:lang w:val="en-US"/>
        </w:rPr>
        <w:t>This, this is Christ the King,</w:t>
      </w:r>
      <w:r>
        <w:rPr>
          <w:rFonts w:ascii="Arial Unicode MS" w:cs="Arial Unicode MS" w:hAnsi="Arial Unicode MS" w:eastAsia="Arial Unicode MS"/>
          <w:b w:val="0"/>
          <w:bCs w:val="0"/>
          <w:i w:val="0"/>
          <w:iCs w:val="0"/>
        </w:rPr>
        <w:br w:type="textWrapping"/>
      </w:r>
      <w:r>
        <w:rPr>
          <w:rFonts w:ascii="Times New Roman" w:hAnsi="Times New Roman"/>
          <w:i w:val="1"/>
          <w:iCs w:val="1"/>
          <w:shd w:val="clear" w:color="auto" w:fill="ffffff"/>
          <w:rtl w:val="0"/>
          <w:lang w:val="en-US"/>
        </w:rPr>
        <w:t>Whom shepherds guard and angels sing:</w:t>
      </w:r>
      <w:r>
        <w:rPr>
          <w:rFonts w:ascii="Arial Unicode MS" w:cs="Arial Unicode MS" w:hAnsi="Arial Unicode MS" w:eastAsia="Arial Unicode MS"/>
          <w:b w:val="0"/>
          <w:bCs w:val="0"/>
          <w:i w:val="0"/>
          <w:iCs w:val="0"/>
        </w:rPr>
        <w:br w:type="textWrapping"/>
      </w:r>
      <w:r>
        <w:rPr>
          <w:rFonts w:ascii="Times New Roman" w:hAnsi="Times New Roman"/>
          <w:i w:val="1"/>
          <w:iCs w:val="1"/>
          <w:shd w:val="clear" w:color="auto" w:fill="ffffff"/>
          <w:rtl w:val="0"/>
          <w:lang w:val="en-US"/>
        </w:rPr>
        <w:t>Haste, haste to bring Him laud,</w:t>
      </w:r>
      <w:r>
        <w:rPr>
          <w:rFonts w:ascii="Arial Unicode MS" w:cs="Arial Unicode MS" w:hAnsi="Arial Unicode MS" w:eastAsia="Arial Unicode MS"/>
          <w:b w:val="0"/>
          <w:bCs w:val="0"/>
          <w:i w:val="0"/>
          <w:iCs w:val="0"/>
        </w:rPr>
        <w:br w:type="textWrapping"/>
      </w:r>
      <w:r>
        <w:rPr>
          <w:rFonts w:ascii="Times New Roman" w:hAnsi="Times New Roman"/>
          <w:i w:val="1"/>
          <w:iCs w:val="1"/>
          <w:shd w:val="clear" w:color="auto" w:fill="ffffff"/>
          <w:rtl w:val="0"/>
          <w:lang w:val="en-US"/>
        </w:rPr>
        <w:t>The babe, the son of Mary</w:t>
      </w:r>
      <w:r>
        <w:rPr>
          <w:rFonts w:ascii="Times New Roman" w:hAnsi="Times New Roman"/>
          <w:shd w:val="clear" w:color="auto" w:fill="ffffff"/>
          <w:rtl w:val="0"/>
          <w:lang w:val="en-US"/>
        </w:rPr>
        <w:t>.</w:t>
      </w:r>
    </w:p>
    <w:p>
      <w:pPr>
        <w:pStyle w:val="Free Form"/>
        <w:ind w:left="720" w:firstLine="0"/>
        <w:rPr>
          <w:rFonts w:ascii="Times New Roman" w:cs="Times New Roman" w:hAnsi="Times New Roman" w:eastAsia="Times New Roman"/>
          <w:shd w:val="clear" w:color="auto" w:fill="ffffff"/>
        </w:rPr>
      </w:pPr>
    </w:p>
    <w:p>
      <w:pPr>
        <w:pStyle w:val="Free Form"/>
        <w:ind w:left="0" w:firstLine="0"/>
      </w:pPr>
      <w:r>
        <w:rPr>
          <w:rFonts w:ascii="Times New Roman" w:hAnsi="Times New Roman"/>
          <w:b w:val="1"/>
          <w:bCs w:val="1"/>
          <w:rtl w:val="0"/>
          <w:lang w:val="en-US"/>
        </w:rPr>
        <w:t>Narrator</w:t>
      </w:r>
      <w:r>
        <w:rPr>
          <w:rFonts w:ascii="Times New Roman" w:hAnsi="Times New Roman"/>
          <w:rtl w:val="0"/>
          <w:lang w:val="en-US"/>
        </w:rPr>
        <w:t xml:space="preserve">: Now after Jesus was born in Bethlehem of Judea in the days of King Herod, behold, wise men from the East came to Jerusalem, saying, </w:t>
      </w:r>
      <w:r>
        <w:rPr>
          <w:rFonts w:ascii="Times New Roman" w:hAnsi="Times New Roman" w:hint="default"/>
          <w:rtl w:val="0"/>
          <w:lang w:val="en-US"/>
        </w:rPr>
        <w:t>“</w:t>
      </w:r>
      <w:r>
        <w:rPr>
          <w:rFonts w:ascii="Times New Roman" w:hAnsi="Times New Roman"/>
          <w:rtl w:val="0"/>
          <w:lang w:val="en-US"/>
        </w:rPr>
        <w:t>Where is he who has been born King of the Jews? For we have seen his star in the East and have come to worship him.</w:t>
      </w:r>
      <w:r>
        <w:rPr>
          <w:rFonts w:ascii="Times New Roman" w:hAnsi="Times New Roman" w:hint="default"/>
          <w:rtl w:val="0"/>
          <w:lang w:val="en-US"/>
        </w:rPr>
        <w:t>”</w:t>
      </w:r>
    </w:p>
    <w:sectPr>
      <w:headerReference w:type="default" r:id="rId4"/>
      <w:footerReference w:type="default" r:id="rId5"/>
      <w:pgSz w:w="15840" w:h="12240" w:orient="landscape"/>
      <w:pgMar w:top="720" w:right="720" w:bottom="72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